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561" w:rsidRPr="00801A4A" w:rsidRDefault="00155561" w:rsidP="00155561">
      <w:pPr>
        <w:jc w:val="right"/>
        <w:rPr>
          <w:sz w:val="28"/>
          <w:szCs w:val="28"/>
        </w:rPr>
      </w:pPr>
      <w:bookmarkStart w:id="0" w:name="_GoBack"/>
      <w:bookmarkEnd w:id="0"/>
      <w:r w:rsidRPr="00801A4A">
        <w:rPr>
          <w:sz w:val="28"/>
          <w:szCs w:val="28"/>
        </w:rPr>
        <w:t>Приложение 16</w:t>
      </w:r>
    </w:p>
    <w:p w:rsidR="00155561" w:rsidRPr="00801A4A" w:rsidRDefault="00155561" w:rsidP="00155561">
      <w:pPr>
        <w:jc w:val="right"/>
        <w:rPr>
          <w:sz w:val="28"/>
          <w:szCs w:val="28"/>
        </w:rPr>
      </w:pPr>
      <w:r w:rsidRPr="00801A4A">
        <w:rPr>
          <w:sz w:val="28"/>
          <w:szCs w:val="28"/>
        </w:rPr>
        <w:t>к областному закону</w:t>
      </w:r>
    </w:p>
    <w:p w:rsidR="00155561" w:rsidRPr="00801A4A" w:rsidRDefault="00155561" w:rsidP="00155561">
      <w:pPr>
        <w:jc w:val="right"/>
        <w:rPr>
          <w:sz w:val="28"/>
          <w:szCs w:val="28"/>
        </w:rPr>
      </w:pPr>
      <w:r w:rsidRPr="00801A4A">
        <w:rPr>
          <w:sz w:val="28"/>
          <w:szCs w:val="28"/>
        </w:rPr>
        <w:t>«Об областном бюджете на 202</w:t>
      </w:r>
      <w:r w:rsidR="0089744D" w:rsidRPr="0089744D">
        <w:rPr>
          <w:sz w:val="28"/>
          <w:szCs w:val="28"/>
        </w:rPr>
        <w:t>6</w:t>
      </w:r>
      <w:r w:rsidRPr="00801A4A">
        <w:rPr>
          <w:sz w:val="28"/>
          <w:szCs w:val="28"/>
        </w:rPr>
        <w:t xml:space="preserve"> год</w:t>
      </w:r>
    </w:p>
    <w:p w:rsidR="00155561" w:rsidRPr="00801A4A" w:rsidRDefault="00155561" w:rsidP="00155561">
      <w:pPr>
        <w:jc w:val="right"/>
        <w:rPr>
          <w:sz w:val="28"/>
          <w:szCs w:val="28"/>
        </w:rPr>
      </w:pPr>
      <w:r w:rsidRPr="00801A4A">
        <w:rPr>
          <w:sz w:val="28"/>
          <w:szCs w:val="28"/>
        </w:rPr>
        <w:t>и на плановый период 202</w:t>
      </w:r>
      <w:r w:rsidR="0089744D">
        <w:rPr>
          <w:sz w:val="28"/>
          <w:szCs w:val="28"/>
        </w:rPr>
        <w:t>7</w:t>
      </w:r>
      <w:r w:rsidRPr="00801A4A">
        <w:rPr>
          <w:sz w:val="28"/>
          <w:szCs w:val="28"/>
        </w:rPr>
        <w:t xml:space="preserve"> и 202</w:t>
      </w:r>
      <w:r w:rsidR="0089744D">
        <w:rPr>
          <w:sz w:val="28"/>
          <w:szCs w:val="28"/>
        </w:rPr>
        <w:t>8</w:t>
      </w:r>
      <w:r w:rsidRPr="00801A4A">
        <w:rPr>
          <w:sz w:val="28"/>
          <w:szCs w:val="28"/>
        </w:rPr>
        <w:t xml:space="preserve"> годов»</w:t>
      </w:r>
    </w:p>
    <w:p w:rsidR="00155561" w:rsidRPr="00801A4A" w:rsidRDefault="00155561" w:rsidP="00155561">
      <w:pPr>
        <w:jc w:val="right"/>
        <w:rPr>
          <w:sz w:val="28"/>
          <w:szCs w:val="28"/>
        </w:rPr>
      </w:pPr>
    </w:p>
    <w:p w:rsidR="00155561" w:rsidRPr="00801A4A" w:rsidRDefault="00155561" w:rsidP="00155561">
      <w:pPr>
        <w:jc w:val="center"/>
        <w:rPr>
          <w:b/>
          <w:bCs/>
          <w:kern w:val="32"/>
          <w:sz w:val="28"/>
          <w:szCs w:val="28"/>
        </w:rPr>
      </w:pPr>
      <w:r w:rsidRPr="00801A4A">
        <w:rPr>
          <w:b/>
          <w:bCs/>
          <w:kern w:val="32"/>
          <w:sz w:val="28"/>
          <w:szCs w:val="28"/>
        </w:rPr>
        <w:t>Распределение бюджетных ассигнований, направляемых на государственную поддержку семьи и детей в Смоленской области, по разделам, подразделам, целевым статьям (областным государственным программам и непрограммным направлениям деятельности), группам видов расходов классификации расходов бюджетов на 202</w:t>
      </w:r>
      <w:r w:rsidR="0089744D">
        <w:rPr>
          <w:b/>
          <w:bCs/>
          <w:kern w:val="32"/>
          <w:sz w:val="28"/>
          <w:szCs w:val="28"/>
        </w:rPr>
        <w:t>6</w:t>
      </w:r>
      <w:r w:rsidRPr="00801A4A">
        <w:rPr>
          <w:b/>
          <w:bCs/>
          <w:kern w:val="32"/>
          <w:sz w:val="28"/>
          <w:szCs w:val="28"/>
        </w:rPr>
        <w:t xml:space="preserve"> год</w:t>
      </w:r>
    </w:p>
    <w:p w:rsidR="00155561" w:rsidRDefault="00155561" w:rsidP="00155561">
      <w:pPr>
        <w:jc w:val="right"/>
        <w:rPr>
          <w:sz w:val="28"/>
          <w:szCs w:val="28"/>
        </w:rPr>
      </w:pPr>
    </w:p>
    <w:p w:rsidR="00155561" w:rsidRPr="00801A4A" w:rsidRDefault="00155561" w:rsidP="00155561">
      <w:pPr>
        <w:jc w:val="right"/>
        <w:rPr>
          <w:sz w:val="28"/>
          <w:szCs w:val="28"/>
          <w:lang w:val="en-US"/>
        </w:rPr>
      </w:pPr>
      <w:r w:rsidRPr="00801A4A">
        <w:rPr>
          <w:sz w:val="28"/>
          <w:szCs w:val="28"/>
        </w:rPr>
        <w:t>(рублей)</w:t>
      </w:r>
    </w:p>
    <w:p w:rsidR="00155561" w:rsidRPr="00801A4A" w:rsidRDefault="00155561" w:rsidP="00155561">
      <w:pPr>
        <w:rPr>
          <w:sz w:val="2"/>
          <w:szCs w:val="2"/>
        </w:rPr>
      </w:pPr>
    </w:p>
    <w:tbl>
      <w:tblPr>
        <w:tblW w:w="10221" w:type="dxa"/>
        <w:tblInd w:w="93" w:type="dxa"/>
        <w:tblBorders>
          <w:top w:val="single" w:sz="4" w:space="0" w:color="000000"/>
          <w:left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35"/>
        <w:gridCol w:w="534"/>
        <w:gridCol w:w="600"/>
        <w:gridCol w:w="1701"/>
        <w:gridCol w:w="567"/>
        <w:gridCol w:w="1984"/>
      </w:tblGrid>
      <w:tr w:rsidR="00155561" w:rsidRPr="00801A4A" w:rsidTr="0089744D">
        <w:trPr>
          <w:cantSplit/>
          <w:trHeight w:val="1758"/>
        </w:trPr>
        <w:tc>
          <w:tcPr>
            <w:tcW w:w="4835" w:type="dxa"/>
            <w:shd w:val="clear" w:color="auto" w:fill="auto"/>
            <w:vAlign w:val="center"/>
          </w:tcPr>
          <w:p w:rsidR="00155561" w:rsidRPr="00801A4A" w:rsidRDefault="00155561" w:rsidP="00155561">
            <w:pPr>
              <w:jc w:val="center"/>
            </w:pPr>
            <w:r w:rsidRPr="00801A4A">
              <w:rPr>
                <w:b/>
                <w:bCs/>
              </w:rPr>
              <w:t>Наименование</w:t>
            </w:r>
          </w:p>
        </w:tc>
        <w:tc>
          <w:tcPr>
            <w:tcW w:w="534" w:type="dxa"/>
            <w:shd w:val="clear" w:color="auto" w:fill="auto"/>
            <w:textDirection w:val="btLr"/>
            <w:vAlign w:val="center"/>
          </w:tcPr>
          <w:p w:rsidR="00155561" w:rsidRPr="00801A4A" w:rsidRDefault="00155561" w:rsidP="00155561">
            <w:pPr>
              <w:ind w:left="113" w:right="113"/>
              <w:jc w:val="center"/>
            </w:pPr>
            <w:r w:rsidRPr="00801A4A">
              <w:rPr>
                <w:b/>
                <w:bCs/>
              </w:rPr>
              <w:t>Раздел</w:t>
            </w:r>
          </w:p>
        </w:tc>
        <w:tc>
          <w:tcPr>
            <w:tcW w:w="600" w:type="dxa"/>
            <w:shd w:val="clear" w:color="auto" w:fill="auto"/>
            <w:textDirection w:val="btLr"/>
            <w:vAlign w:val="center"/>
          </w:tcPr>
          <w:p w:rsidR="00155561" w:rsidRPr="00801A4A" w:rsidRDefault="00155561" w:rsidP="00155561">
            <w:pPr>
              <w:ind w:left="113" w:right="113"/>
              <w:jc w:val="center"/>
            </w:pPr>
            <w:r w:rsidRPr="00801A4A">
              <w:rPr>
                <w:b/>
                <w:bCs/>
              </w:rPr>
              <w:t>Подраздел</w:t>
            </w:r>
          </w:p>
        </w:tc>
        <w:tc>
          <w:tcPr>
            <w:tcW w:w="1701" w:type="dxa"/>
            <w:shd w:val="clear" w:color="auto" w:fill="auto"/>
            <w:textDirection w:val="btLr"/>
            <w:vAlign w:val="center"/>
          </w:tcPr>
          <w:p w:rsidR="00155561" w:rsidRPr="00801A4A" w:rsidRDefault="00155561" w:rsidP="00155561">
            <w:pPr>
              <w:ind w:left="113" w:right="113"/>
              <w:jc w:val="center"/>
            </w:pPr>
            <w:r w:rsidRPr="00801A4A">
              <w:rPr>
                <w:b/>
                <w:bCs/>
              </w:rPr>
              <w:t>Целевая статья</w:t>
            </w:r>
          </w:p>
        </w:tc>
        <w:tc>
          <w:tcPr>
            <w:tcW w:w="567" w:type="dxa"/>
            <w:shd w:val="clear" w:color="auto" w:fill="auto"/>
            <w:textDirection w:val="btLr"/>
            <w:vAlign w:val="center"/>
          </w:tcPr>
          <w:p w:rsidR="00155561" w:rsidRPr="00801A4A" w:rsidRDefault="00155561" w:rsidP="00155561">
            <w:pPr>
              <w:ind w:left="113" w:right="113"/>
              <w:jc w:val="center"/>
            </w:pPr>
            <w:r w:rsidRPr="00801A4A">
              <w:rPr>
                <w:b/>
                <w:bCs/>
              </w:rPr>
              <w:t>Вид расходов</w:t>
            </w:r>
          </w:p>
        </w:tc>
        <w:tc>
          <w:tcPr>
            <w:tcW w:w="1984" w:type="dxa"/>
            <w:shd w:val="clear" w:color="auto" w:fill="auto"/>
            <w:vAlign w:val="center"/>
          </w:tcPr>
          <w:p w:rsidR="00155561" w:rsidRPr="00801A4A" w:rsidRDefault="00155561" w:rsidP="00155561">
            <w:pPr>
              <w:jc w:val="center"/>
            </w:pPr>
            <w:r w:rsidRPr="00801A4A">
              <w:rPr>
                <w:b/>
                <w:bCs/>
              </w:rPr>
              <w:t>СУММА</w:t>
            </w:r>
          </w:p>
        </w:tc>
      </w:tr>
    </w:tbl>
    <w:p w:rsidR="00DC752E" w:rsidRPr="00801A4A" w:rsidRDefault="00DC752E" w:rsidP="00DC752E">
      <w:pPr>
        <w:rPr>
          <w:sz w:val="2"/>
          <w:szCs w:val="2"/>
        </w:rPr>
      </w:pPr>
    </w:p>
    <w:tbl>
      <w:tblPr>
        <w:tblW w:w="10201" w:type="dxa"/>
        <w:tblInd w:w="113" w:type="dxa"/>
        <w:tblLook w:val="04A0" w:firstRow="1" w:lastRow="0" w:firstColumn="1" w:lastColumn="0" w:noHBand="0" w:noVBand="1"/>
      </w:tblPr>
      <w:tblGrid>
        <w:gridCol w:w="4815"/>
        <w:gridCol w:w="567"/>
        <w:gridCol w:w="567"/>
        <w:gridCol w:w="1701"/>
        <w:gridCol w:w="567"/>
        <w:gridCol w:w="1984"/>
      </w:tblGrid>
      <w:tr w:rsidR="00365529" w:rsidRPr="000221E9" w:rsidTr="009F113E">
        <w:trPr>
          <w:cantSplit/>
          <w:trHeight w:val="20"/>
          <w:tblHeader/>
        </w:trPr>
        <w:tc>
          <w:tcPr>
            <w:tcW w:w="481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65529" w:rsidRPr="000221E9" w:rsidRDefault="00365529" w:rsidP="009F113E">
            <w:pPr>
              <w:jc w:val="center"/>
              <w:rPr>
                <w:color w:val="000000"/>
              </w:rPr>
            </w:pPr>
            <w:r w:rsidRPr="000221E9">
              <w:rPr>
                <w:color w:val="000000"/>
              </w:rPr>
              <w:t>1</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365529" w:rsidRPr="000221E9" w:rsidRDefault="00365529" w:rsidP="009F113E">
            <w:pPr>
              <w:jc w:val="center"/>
              <w:rPr>
                <w:color w:val="000000"/>
              </w:rPr>
            </w:pPr>
            <w:r w:rsidRPr="000221E9">
              <w:rPr>
                <w:color w:val="000000"/>
              </w:rPr>
              <w:t>2</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365529" w:rsidRPr="000221E9" w:rsidRDefault="00365529" w:rsidP="009F113E">
            <w:pPr>
              <w:jc w:val="center"/>
              <w:rPr>
                <w:color w:val="000000"/>
              </w:rPr>
            </w:pPr>
            <w:r w:rsidRPr="000221E9">
              <w:rPr>
                <w:color w:val="000000"/>
              </w:rPr>
              <w:t>3</w:t>
            </w: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rsidR="00365529" w:rsidRPr="000221E9" w:rsidRDefault="00365529" w:rsidP="009F113E">
            <w:pPr>
              <w:jc w:val="center"/>
              <w:rPr>
                <w:color w:val="000000"/>
              </w:rPr>
            </w:pPr>
            <w:r w:rsidRPr="000221E9">
              <w:rPr>
                <w:color w:val="000000"/>
              </w:rPr>
              <w:t>4</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365529" w:rsidRPr="000221E9" w:rsidRDefault="00365529" w:rsidP="009F113E">
            <w:pPr>
              <w:jc w:val="center"/>
              <w:rPr>
                <w:color w:val="000000"/>
              </w:rPr>
            </w:pPr>
            <w:r w:rsidRPr="000221E9">
              <w:rPr>
                <w:color w:val="000000"/>
              </w:rPr>
              <w:t>5</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365529" w:rsidRPr="000221E9" w:rsidRDefault="00365529" w:rsidP="009F113E">
            <w:pPr>
              <w:jc w:val="center"/>
              <w:rPr>
                <w:color w:val="000000"/>
              </w:rPr>
            </w:pPr>
            <w:r w:rsidRPr="000221E9">
              <w:rPr>
                <w:color w:val="000000"/>
              </w:rPr>
              <w:t>6</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4"/>
                <w:szCs w:val="24"/>
              </w:rPr>
            </w:pPr>
            <w:r w:rsidRPr="000221E9">
              <w:rPr>
                <w:color w:val="000000"/>
                <w:sz w:val="24"/>
                <w:szCs w:val="24"/>
              </w:rPr>
              <w:t>ОБРАЗОВАНИЕ</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19 681 879 328,79</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i/>
                <w:iCs/>
                <w:color w:val="000000"/>
                <w:sz w:val="24"/>
                <w:szCs w:val="24"/>
              </w:rPr>
            </w:pPr>
            <w:r w:rsidRPr="000221E9">
              <w:rPr>
                <w:b/>
                <w:bCs/>
                <w:i/>
                <w:iCs/>
                <w:color w:val="000000"/>
                <w:sz w:val="24"/>
                <w:szCs w:val="24"/>
              </w:rPr>
              <w:t>Дошкольное образование</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3 324 289 756,57</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4 709 200,00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4 709 200,00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создание в образовательных организациях условий для получения качественного образования детьми-инвалидами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02 4 10 80070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4 709 200,00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02 4 10 80070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4 709 200,00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2 966 734 556,92</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Региональный проект </w:t>
            </w:r>
            <w:r>
              <w:rPr>
                <w:b/>
                <w:bCs/>
                <w:color w:val="000000"/>
                <w:sz w:val="22"/>
                <w:szCs w:val="22"/>
              </w:rPr>
              <w:t>«</w:t>
            </w:r>
            <w:r w:rsidRPr="000221E9">
              <w:rPr>
                <w:b/>
                <w:bCs/>
                <w:color w:val="000000"/>
                <w:sz w:val="22"/>
                <w:szCs w:val="22"/>
              </w:rPr>
              <w:t>Поддержка семьи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Я1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194 508 310,34</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Я1 53150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185 387 010,34</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Я1 53150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185 387 010,34</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капитальный ремонт зданий муниципальных образовательных организаций в рамках модернизации дошкольных систем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Я1 83020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9 121 300,00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Я1 83020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9 121 300,00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Ведомственный проект </w:t>
            </w:r>
            <w:r>
              <w:rPr>
                <w:b/>
                <w:bCs/>
                <w:color w:val="000000"/>
                <w:sz w:val="22"/>
                <w:szCs w:val="22"/>
              </w:rPr>
              <w:t>«</w:t>
            </w:r>
            <w:r w:rsidRPr="000221E9">
              <w:rPr>
                <w:b/>
                <w:bCs/>
                <w:color w:val="000000"/>
                <w:sz w:val="22"/>
                <w:szCs w:val="22"/>
              </w:rPr>
              <w:t>Развитие инфраструктуры в сфере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13 250 855,58</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укрепление материально-технической базы образовательных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13 250 855,58</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13 250 855,58</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Развитие дошкольного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04 4 01 00000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2 719 003 291,00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04 4 01 00150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27 207 600,00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04 4 01 00150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27 207 600,00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04 4 01 21650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807 991,00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04 4 01 21650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807 991,00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возмещение затрат, связанных с получением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58 160 900,00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32 605 500,00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25 555 400,00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Субвенция на обеспечение государственных гарантий реализации прав на получение общедоступного и бесплатного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2 632 826 800,00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2 632 826 800,00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Развитие общего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27 578 500,00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27 578 500,00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27 578 500,00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12 393 600,00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12 393 600,00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12 393 600,00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75 000,00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75 000,00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75 000,00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75 000,00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352 770 999,65</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Ведомственный проект </w:t>
            </w:r>
            <w:r>
              <w:rPr>
                <w:b/>
                <w:bCs/>
                <w:color w:val="000000"/>
                <w:sz w:val="22"/>
                <w:szCs w:val="22"/>
              </w:rPr>
              <w:t>«</w:t>
            </w:r>
            <w:r w:rsidRPr="000221E9">
              <w:rPr>
                <w:b/>
                <w:bCs/>
                <w:color w:val="000000"/>
                <w:sz w:val="22"/>
                <w:szCs w:val="22"/>
              </w:rPr>
              <w:t>Обеспечение инфраструктурными объектами проектов по развитию территорий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17 3 01 00000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352 770 999,65</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Капитальные вложения в объекты государственной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17 3 01 49990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17 3 01 49990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lastRenderedPageBreak/>
              <w:t xml:space="preserve">Реализация инфраструктурного проекта </w:t>
            </w:r>
            <w:r>
              <w:rPr>
                <w:color w:val="000000"/>
                <w:sz w:val="22"/>
                <w:szCs w:val="22"/>
              </w:rPr>
              <w:t>«</w:t>
            </w:r>
            <w:r w:rsidRPr="000221E9">
              <w:rPr>
                <w:color w:val="000000"/>
                <w:sz w:val="22"/>
                <w:szCs w:val="22"/>
              </w:rPr>
              <w:t xml:space="preserve">Строительство детского дошкольного учреждения на 250 мест в районе пос. </w:t>
            </w:r>
            <w:proofErr w:type="spellStart"/>
            <w:r w:rsidRPr="000221E9">
              <w:rPr>
                <w:color w:val="000000"/>
                <w:sz w:val="22"/>
                <w:szCs w:val="22"/>
              </w:rPr>
              <w:t>Миловидово</w:t>
            </w:r>
            <w:proofErr w:type="spellEnd"/>
            <w:r w:rsidRPr="000221E9">
              <w:rPr>
                <w:color w:val="000000"/>
                <w:sz w:val="22"/>
                <w:szCs w:val="22"/>
              </w:rPr>
              <w:t xml:space="preserve"> города Смоленска, г. Смоленск пос. </w:t>
            </w:r>
            <w:proofErr w:type="spellStart"/>
            <w:r w:rsidRPr="000221E9">
              <w:rPr>
                <w:color w:val="000000"/>
                <w:sz w:val="22"/>
                <w:szCs w:val="22"/>
              </w:rPr>
              <w:t>Миловидово</w:t>
            </w:r>
            <w:proofErr w:type="spellEnd"/>
            <w:r>
              <w:rPr>
                <w:color w:val="000000"/>
                <w:sz w:val="22"/>
                <w:szCs w:val="22"/>
              </w:rPr>
              <w:t>»</w:t>
            </w:r>
            <w:r w:rsidRPr="000221E9">
              <w:rPr>
                <w:color w:val="000000"/>
                <w:sz w:val="22"/>
                <w:szCs w:val="22"/>
              </w:rPr>
              <w:t>, источником финансового обеспечения которого является казначейский инфраструктурный кредит</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17 3 01 97501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194 400 000,00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17 3 01 97501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194 400 000,00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Реализация инфраструктурного проекта </w:t>
            </w:r>
            <w:r>
              <w:rPr>
                <w:color w:val="000000"/>
                <w:sz w:val="22"/>
                <w:szCs w:val="22"/>
              </w:rPr>
              <w:t>«</w:t>
            </w:r>
            <w:r w:rsidRPr="000221E9">
              <w:rPr>
                <w:color w:val="000000"/>
                <w:sz w:val="22"/>
                <w:szCs w:val="22"/>
              </w:rPr>
              <w:t xml:space="preserve">Строительство здания детского сада на 150 мест в жилом </w:t>
            </w:r>
            <w:proofErr w:type="spellStart"/>
            <w:r w:rsidRPr="000221E9">
              <w:rPr>
                <w:color w:val="000000"/>
                <w:sz w:val="22"/>
                <w:szCs w:val="22"/>
              </w:rPr>
              <w:t>мкр</w:t>
            </w:r>
            <w:proofErr w:type="spellEnd"/>
            <w:r w:rsidRPr="000221E9">
              <w:rPr>
                <w:color w:val="000000"/>
                <w:sz w:val="22"/>
                <w:szCs w:val="22"/>
              </w:rPr>
              <w:t xml:space="preserve">. </w:t>
            </w:r>
            <w:proofErr w:type="spellStart"/>
            <w:r w:rsidRPr="000221E9">
              <w:rPr>
                <w:color w:val="000000"/>
                <w:sz w:val="22"/>
                <w:szCs w:val="22"/>
              </w:rPr>
              <w:t>Краснинское</w:t>
            </w:r>
            <w:proofErr w:type="spellEnd"/>
            <w:r w:rsidRPr="000221E9">
              <w:rPr>
                <w:color w:val="000000"/>
                <w:sz w:val="22"/>
                <w:szCs w:val="22"/>
              </w:rPr>
              <w:t xml:space="preserve"> шоссе города Смоленска</w:t>
            </w:r>
            <w:r>
              <w:rPr>
                <w:color w:val="000000"/>
                <w:sz w:val="22"/>
                <w:szCs w:val="22"/>
              </w:rPr>
              <w:t>»</w:t>
            </w:r>
            <w:r w:rsidRPr="000221E9">
              <w:rPr>
                <w:color w:val="000000"/>
                <w:sz w:val="22"/>
                <w:szCs w:val="22"/>
              </w:rPr>
              <w:t>, источником финансового обеспечения которого является казначейский инфраструктурный кредит</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17 3 01 97502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145 000 000,00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17 3 01 97502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145 000 000,00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Реализация инфраструктурного проекта </w:t>
            </w:r>
            <w:r>
              <w:rPr>
                <w:color w:val="000000"/>
                <w:sz w:val="22"/>
                <w:szCs w:val="22"/>
              </w:rPr>
              <w:t>«</w:t>
            </w:r>
            <w:r w:rsidRPr="000221E9">
              <w:rPr>
                <w:color w:val="000000"/>
                <w:sz w:val="22"/>
                <w:szCs w:val="22"/>
              </w:rPr>
              <w:t xml:space="preserve">Строительство детского дошкольного учреждения на 250 мест в районе пос. </w:t>
            </w:r>
            <w:proofErr w:type="spellStart"/>
            <w:r w:rsidRPr="000221E9">
              <w:rPr>
                <w:color w:val="000000"/>
                <w:sz w:val="22"/>
                <w:szCs w:val="22"/>
              </w:rPr>
              <w:t>Миловидово</w:t>
            </w:r>
            <w:proofErr w:type="spellEnd"/>
            <w:r w:rsidRPr="000221E9">
              <w:rPr>
                <w:color w:val="000000"/>
                <w:sz w:val="22"/>
                <w:szCs w:val="22"/>
              </w:rPr>
              <w:t xml:space="preserve"> города Смоленска, г. Смоленск пос. </w:t>
            </w:r>
            <w:proofErr w:type="spellStart"/>
            <w:r w:rsidRPr="000221E9">
              <w:rPr>
                <w:color w:val="000000"/>
                <w:sz w:val="22"/>
                <w:szCs w:val="22"/>
              </w:rPr>
              <w:t>Миловидово</w:t>
            </w:r>
            <w:proofErr w:type="spellEnd"/>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17 3 01 98003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5 248 925,01</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17 3 01 98003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5 248 925,01</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Реализация инфраструктурного проекта </w:t>
            </w:r>
            <w:r>
              <w:rPr>
                <w:color w:val="000000"/>
                <w:sz w:val="22"/>
                <w:szCs w:val="22"/>
              </w:rPr>
              <w:t>«</w:t>
            </w:r>
            <w:r w:rsidRPr="000221E9">
              <w:rPr>
                <w:color w:val="000000"/>
                <w:sz w:val="22"/>
                <w:szCs w:val="22"/>
              </w:rPr>
              <w:t xml:space="preserve">Строительство здания детского сада на 150 мест в жилом </w:t>
            </w:r>
            <w:proofErr w:type="spellStart"/>
            <w:r w:rsidRPr="000221E9">
              <w:rPr>
                <w:color w:val="000000"/>
                <w:sz w:val="22"/>
                <w:szCs w:val="22"/>
              </w:rPr>
              <w:t>мкр</w:t>
            </w:r>
            <w:proofErr w:type="spellEnd"/>
            <w:r w:rsidRPr="000221E9">
              <w:rPr>
                <w:color w:val="000000"/>
                <w:sz w:val="22"/>
                <w:szCs w:val="22"/>
              </w:rPr>
              <w:t xml:space="preserve">. </w:t>
            </w:r>
            <w:proofErr w:type="spellStart"/>
            <w:r w:rsidRPr="000221E9">
              <w:rPr>
                <w:color w:val="000000"/>
                <w:sz w:val="22"/>
                <w:szCs w:val="22"/>
              </w:rPr>
              <w:t>Краснинское</w:t>
            </w:r>
            <w:proofErr w:type="spellEnd"/>
            <w:r w:rsidRPr="000221E9">
              <w:rPr>
                <w:color w:val="000000"/>
                <w:sz w:val="22"/>
                <w:szCs w:val="22"/>
              </w:rPr>
              <w:t xml:space="preserve"> шоссе города Смоленска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17 3 01 98004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1 391 572,35</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17 3 01 98004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1 391 572,35</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Реализация инфраструктурного проекта </w:t>
            </w:r>
            <w:r>
              <w:rPr>
                <w:color w:val="000000"/>
                <w:sz w:val="22"/>
                <w:szCs w:val="22"/>
              </w:rPr>
              <w:t>«</w:t>
            </w:r>
            <w:r w:rsidRPr="000221E9">
              <w:rPr>
                <w:color w:val="000000"/>
                <w:sz w:val="22"/>
                <w:szCs w:val="22"/>
              </w:rPr>
              <w:t xml:space="preserve">Строительство здания детского сада на 150 мест в жилом </w:t>
            </w:r>
            <w:proofErr w:type="spellStart"/>
            <w:r w:rsidRPr="000221E9">
              <w:rPr>
                <w:color w:val="000000"/>
                <w:sz w:val="22"/>
                <w:szCs w:val="22"/>
              </w:rPr>
              <w:t>мкр</w:t>
            </w:r>
            <w:proofErr w:type="spellEnd"/>
            <w:r w:rsidRPr="000221E9">
              <w:rPr>
                <w:color w:val="000000"/>
                <w:sz w:val="22"/>
                <w:szCs w:val="22"/>
              </w:rPr>
              <w:t xml:space="preserve">. </w:t>
            </w:r>
            <w:proofErr w:type="spellStart"/>
            <w:r w:rsidRPr="000221E9">
              <w:rPr>
                <w:color w:val="000000"/>
                <w:sz w:val="22"/>
                <w:szCs w:val="22"/>
              </w:rPr>
              <w:t>Краснинское</w:t>
            </w:r>
            <w:proofErr w:type="spellEnd"/>
            <w:r w:rsidRPr="000221E9">
              <w:rPr>
                <w:color w:val="000000"/>
                <w:sz w:val="22"/>
                <w:szCs w:val="22"/>
              </w:rPr>
              <w:t xml:space="preserve"> шоссе города Смоленска</w:t>
            </w:r>
            <w:r>
              <w:rPr>
                <w:color w:val="000000"/>
                <w:sz w:val="22"/>
                <w:szCs w:val="22"/>
              </w:rPr>
              <w:t>»</w:t>
            </w:r>
            <w:r w:rsidRPr="000221E9">
              <w:rPr>
                <w:color w:val="000000"/>
                <w:sz w:val="22"/>
                <w:szCs w:val="22"/>
              </w:rPr>
              <w:t xml:space="preserve">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17 3 01 К8004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3 730 502,29</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17 3 01 К8004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3 730 502,29</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i/>
                <w:iCs/>
                <w:color w:val="000000"/>
                <w:sz w:val="24"/>
                <w:szCs w:val="24"/>
              </w:rPr>
            </w:pPr>
            <w:r w:rsidRPr="000221E9">
              <w:rPr>
                <w:b/>
                <w:bCs/>
                <w:i/>
                <w:iCs/>
                <w:color w:val="000000"/>
                <w:sz w:val="24"/>
                <w:szCs w:val="24"/>
              </w:rPr>
              <w:t>Общее образование</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12 468 004 429,28</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1 400 000,00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1 400 000,00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создание в образовательных организациях условий для получения качественного образования детьми с расстройствами аутистического спектра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02 4 10 80060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1 400 000,00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02 4 10 80060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1 400 000,00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12 461 094 629,28</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Региональный проект </w:t>
            </w:r>
            <w:r>
              <w:rPr>
                <w:b/>
                <w:bCs/>
                <w:color w:val="000000"/>
                <w:sz w:val="22"/>
                <w:szCs w:val="22"/>
              </w:rPr>
              <w:t>«</w:t>
            </w:r>
            <w:r w:rsidRPr="000221E9">
              <w:rPr>
                <w:b/>
                <w:bCs/>
                <w:color w:val="000000"/>
                <w:sz w:val="22"/>
                <w:szCs w:val="22"/>
              </w:rPr>
              <w:t>Все лучшее детям</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Ю4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400 355 083,53</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Оснащение государственных образовательных организаций оборудованием, средствами обучения и воспитания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Ю4 25930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984 132,20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Ю4 25930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984 132,20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lastRenderedPageBreak/>
              <w:t>Оснащение предметных кабинетов общеобразовательных организаций средствами обучения и воспитания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Ю4 55590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15 304 226,80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Ю4 55590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15 304 226,80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мероприятия по модернизации школьных систем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Ю4 57500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281 049 956,53</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Ю4 57500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281 049 956,53</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оснащение общеобразовательных организаций оборудованием, средствами обучения и воспитания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Ю4 81890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57 015 868,00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Ю4 81890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57 015 868,00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капитальный ремонт зданий муниципальных образовательных организаций в рамках модернизации школьных систем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Ю4 81970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46 000 900,00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Ю4 81970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46 000 900,00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Региональный проект </w:t>
            </w:r>
            <w:r>
              <w:rPr>
                <w:b/>
                <w:bCs/>
                <w:color w:val="000000"/>
                <w:sz w:val="22"/>
                <w:szCs w:val="22"/>
              </w:rPr>
              <w:t>«</w:t>
            </w:r>
            <w:r w:rsidRPr="000221E9">
              <w:rPr>
                <w:b/>
                <w:bCs/>
                <w:color w:val="000000"/>
                <w:sz w:val="22"/>
                <w:szCs w:val="22"/>
              </w:rPr>
              <w:t>Педагоги и наставники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812 767 435,00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21 155 440,00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19 905 520,00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1 249 920,00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66 736 495,00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62 741 699,00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3 994 796,00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Выплаты ежемесячного денежного вознаграждения за классное руководство педагогическим работникам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724 875 500,00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3 906 000,00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682 292 400,00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38 677 100,00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Ведомственный проект </w:t>
            </w:r>
            <w:r>
              <w:rPr>
                <w:b/>
                <w:bCs/>
                <w:color w:val="000000"/>
                <w:sz w:val="22"/>
                <w:szCs w:val="22"/>
              </w:rPr>
              <w:t>«</w:t>
            </w:r>
            <w:r w:rsidRPr="000221E9">
              <w:rPr>
                <w:b/>
                <w:bCs/>
                <w:color w:val="000000"/>
                <w:sz w:val="22"/>
                <w:szCs w:val="22"/>
              </w:rPr>
              <w:t>Развитие инфраструктуры в сфере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201 637 440,00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укрепление материально-технической базы образовательных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201 637 440,00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201 637 440,00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Развитие общего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10 874 631 470,75</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lastRenderedPageBreak/>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1 011 241 918,00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25 554 700,00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204 800,00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985 482 418,00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16 350 000,00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16 350 000,00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общедоступного бесплатного общего образования и создание условий для повышения качества образовательного процесса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150 000,00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Мероприятия по поддержке одаренных детей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20 088 200,00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945 300,00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250 000,00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18 892 900,00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Выплата вознаграждения за выполнение функций классного руководителя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777 400,00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777 400,00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образовательных организаций учебниками и учебными пособиями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271 078 400,00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271 078 400,00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12 897 944,00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12 897 944,00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04 4 02 21880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150 000,00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04 4 02 21880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150 000,00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Мероприятия в рамках всероссийской олимпиады школьников</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3 190 948,75</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900 000,00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2 290 948,75</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возмещение затрат, связанных с получением начального общего, основного общего, среднего общего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41 570 900,00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41 570 900,00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возмещение затрат, связанных с осуществлением выплат ежемесячного денежного вознаграждения за классное руководство</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04 4 02 62130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2 031 200,00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04 4 02 62130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2 031 200,00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Выплата победителям и призерам всероссийской олимпиады школьников</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04 4 02 71650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1 508 000,00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04 4 02 71650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1 508 000,00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8 876 593 300,00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8 876 593 300,00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Субвенция на выплату вознаграждения за выполнение функций классного руководителя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59 453 400,00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59 453 400,00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Субсидии на обеспечение функционирования детских технопарков </w:t>
            </w:r>
            <w:r>
              <w:rPr>
                <w:color w:val="000000"/>
                <w:sz w:val="22"/>
                <w:szCs w:val="22"/>
              </w:rPr>
              <w:t>«</w:t>
            </w:r>
            <w:proofErr w:type="spellStart"/>
            <w:r w:rsidRPr="000221E9">
              <w:rPr>
                <w:color w:val="000000"/>
                <w:sz w:val="22"/>
                <w:szCs w:val="22"/>
              </w:rPr>
              <w:t>Кванториум</w:t>
            </w:r>
            <w:proofErr w:type="spellEnd"/>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04 4 02 80740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17 022 700,00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04 4 02 80740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17 022 700,00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Субсидии на обеспечение условий для функционирования центров </w:t>
            </w:r>
            <w:r>
              <w:rPr>
                <w:color w:val="000000"/>
                <w:sz w:val="22"/>
                <w:szCs w:val="22"/>
              </w:rPr>
              <w:t>«</w:t>
            </w:r>
            <w:r w:rsidRPr="000221E9">
              <w:rPr>
                <w:color w:val="000000"/>
                <w:sz w:val="22"/>
                <w:szCs w:val="22"/>
              </w:rPr>
              <w:t>Точка роста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04 4 02 81710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13 230 000,00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04 4 02 81710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13 230 000,00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527 247 160,00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525 978 537,00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1 268 623,00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Развитие системы оценки качества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20 400 000,00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Проведение государственной итоговой аттестации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04 4 05 20990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20 400 000,00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04 4 05 20990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20 400 000,00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151 003 200,00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lastRenderedPageBreak/>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151 003 200,00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151 003 200,00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Педагогические кадры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Поощрение лучших учителей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04 4 07 71700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04 4 07 71700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5 509 800,00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5 509 800,00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5 509 800,00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5 509 800,00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i/>
                <w:iCs/>
                <w:color w:val="000000"/>
                <w:sz w:val="24"/>
                <w:szCs w:val="24"/>
              </w:rPr>
            </w:pPr>
            <w:r w:rsidRPr="000221E9">
              <w:rPr>
                <w:b/>
                <w:bCs/>
                <w:i/>
                <w:iCs/>
                <w:color w:val="000000"/>
                <w:sz w:val="24"/>
                <w:szCs w:val="24"/>
              </w:rPr>
              <w:t>Дополнительное образование детей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255 833 863,67</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106 844 238,00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Региональный проект </w:t>
            </w:r>
            <w:r>
              <w:rPr>
                <w:b/>
                <w:bCs/>
                <w:color w:val="000000"/>
                <w:sz w:val="22"/>
                <w:szCs w:val="22"/>
              </w:rPr>
              <w:t>«</w:t>
            </w:r>
            <w:r w:rsidRPr="000221E9">
              <w:rPr>
                <w:b/>
                <w:bCs/>
                <w:color w:val="000000"/>
                <w:sz w:val="22"/>
                <w:szCs w:val="22"/>
              </w:rPr>
              <w:t>Семейные ценности и инфраструктура культуры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1 Я5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27 856 700,00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Модернизация региональных и (или) муниципальных учреждений культуры (субсидии на модернизацию муниципальных детских школ искусств)</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1 Я5 55135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27 856 700,00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1 Я5 55135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27 856 700,00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Региональный проект </w:t>
            </w:r>
            <w:r>
              <w:rPr>
                <w:b/>
                <w:bCs/>
                <w:color w:val="000000"/>
                <w:sz w:val="22"/>
                <w:szCs w:val="22"/>
              </w:rPr>
              <w:t>«</w:t>
            </w:r>
            <w:r w:rsidRPr="000221E9">
              <w:rPr>
                <w:b/>
                <w:bCs/>
                <w:color w:val="000000"/>
                <w:sz w:val="22"/>
                <w:szCs w:val="22"/>
              </w:rPr>
              <w:t>Придумано в России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03 2 01 00000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40 949 260,00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создание школ креативных индустрий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2 01 R3530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40 949 260,00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2 01 R3530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40 949 260,00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Развитие инфраструктуры в сфере культуры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03 4 04 00000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30 312 078,00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укрепление материально-технической базы муниципальных учреждений дополнительного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03 4 04 80340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30 312 078,00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03 4 04 80340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30 312 078,00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Развитие образования в сфере культуры и искусства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7 726 200,00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7 726 200,00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7 726 200,00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148 759 625,67</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Ведомственный проект </w:t>
            </w:r>
            <w:r>
              <w:rPr>
                <w:b/>
                <w:bCs/>
                <w:color w:val="000000"/>
                <w:sz w:val="22"/>
                <w:szCs w:val="22"/>
              </w:rPr>
              <w:t>«</w:t>
            </w:r>
            <w:r w:rsidRPr="000221E9">
              <w:rPr>
                <w:b/>
                <w:bCs/>
                <w:color w:val="000000"/>
                <w:sz w:val="22"/>
                <w:szCs w:val="22"/>
              </w:rPr>
              <w:t>Развитие инфраструктуры в сфере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6 345 528,67</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lastRenderedPageBreak/>
              <w:t>Субсидии на укрепление материально-технической базы образовательных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6 345 528,67</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6 345 528,67</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Развитие дополнительного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04 4 03 00000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142 414 097,00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83 000 597,00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83 000 597,00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5 680 000,00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04 4 03 02250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5 680 000,00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Функционирование мобильного технопарка </w:t>
            </w:r>
            <w:r>
              <w:rPr>
                <w:color w:val="000000"/>
                <w:sz w:val="22"/>
                <w:szCs w:val="22"/>
              </w:rPr>
              <w:t>«</w:t>
            </w:r>
            <w:proofErr w:type="spellStart"/>
            <w:r w:rsidRPr="000221E9">
              <w:rPr>
                <w:color w:val="000000"/>
                <w:sz w:val="22"/>
                <w:szCs w:val="22"/>
              </w:rPr>
              <w:t>Кванториум</w:t>
            </w:r>
            <w:proofErr w:type="spellEnd"/>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04 4 03 20250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11 892 500,00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04 4 03 20250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11 892 500,00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04 4 03 21880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04 4 03 21880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Функционирование центра цифрового образования детей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04 4 03 25150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21 465 414,00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04 4 03 25150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21 465 414,00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Функционирование центра выявления и поддержки одаренных детей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04 4 03 25580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17 611 782,00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04 4 03 25580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17 611 782,00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Реализация дополнительных общеразвивающих программ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04 4 03 26160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2 733 804,00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04 4 03 26160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2 733 804,00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230 000,00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230 000,00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230 000,00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230 000,00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i/>
                <w:iCs/>
                <w:color w:val="000000"/>
                <w:sz w:val="24"/>
                <w:szCs w:val="24"/>
              </w:rPr>
            </w:pPr>
            <w:r w:rsidRPr="000221E9">
              <w:rPr>
                <w:b/>
                <w:bCs/>
                <w:i/>
                <w:iCs/>
                <w:color w:val="000000"/>
                <w:sz w:val="24"/>
                <w:szCs w:val="24"/>
              </w:rPr>
              <w:t>Среднее профессиональное образование</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2 835 304 010,21</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225 207 574,00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lastRenderedPageBreak/>
              <w:t xml:space="preserve">Региональный проект </w:t>
            </w:r>
            <w:r>
              <w:rPr>
                <w:b/>
                <w:bCs/>
                <w:color w:val="000000"/>
                <w:sz w:val="22"/>
                <w:szCs w:val="22"/>
              </w:rPr>
              <w:t>«</w:t>
            </w:r>
            <w:r w:rsidRPr="000221E9">
              <w:rPr>
                <w:b/>
                <w:bCs/>
                <w:color w:val="000000"/>
                <w:sz w:val="22"/>
                <w:szCs w:val="22"/>
              </w:rPr>
              <w:t>Развитие инфраструктуры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01 2 01 00000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10 000 000,00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Капитальный ремонт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01 2 01 00350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10 000 000,00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01 2 01 00350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10 000 000,00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Ведомственный проект </w:t>
            </w:r>
            <w:r>
              <w:rPr>
                <w:b/>
                <w:bCs/>
                <w:color w:val="000000"/>
                <w:sz w:val="22"/>
                <w:szCs w:val="22"/>
              </w:rPr>
              <w:t>«</w:t>
            </w:r>
            <w:r w:rsidRPr="000221E9">
              <w:rPr>
                <w:b/>
                <w:bCs/>
                <w:color w:val="000000"/>
                <w:sz w:val="22"/>
                <w:szCs w:val="22"/>
              </w:rPr>
              <w:t>Укрепление материально-технической базы учреждений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01 3 02 00000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37 000 000,00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Приобретение автотранспорта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01 3 02 20020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37 000 000,00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01 3 02 20020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37 000 000,00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178 207 574,00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160 463 600,00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160 463 600,00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01 4 08 21650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3 159 370,00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01 4 08 21650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3 159 370,00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01 4 08 21880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29 500,00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01 4 08 21880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29 500,00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Обеспечение деятельности </w:t>
            </w:r>
            <w:proofErr w:type="spellStart"/>
            <w:r w:rsidRPr="000221E9">
              <w:rPr>
                <w:color w:val="000000"/>
                <w:sz w:val="22"/>
                <w:szCs w:val="22"/>
              </w:rPr>
              <w:t>симуляционно-тренингового</w:t>
            </w:r>
            <w:proofErr w:type="spellEnd"/>
            <w:r w:rsidRPr="000221E9">
              <w:rPr>
                <w:color w:val="000000"/>
                <w:sz w:val="22"/>
                <w:szCs w:val="22"/>
              </w:rPr>
              <w:t xml:space="preserve"> центра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01 4 08 22520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01 4 08 22520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программы деятельности образовательного кластера среднего профессионального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01 4 08 22630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01 4 08 22630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Обеспечение деятельности </w:t>
            </w:r>
            <w:proofErr w:type="spellStart"/>
            <w:r w:rsidRPr="000221E9">
              <w:rPr>
                <w:color w:val="000000"/>
                <w:sz w:val="22"/>
                <w:szCs w:val="22"/>
              </w:rPr>
              <w:t>аккредитационного</w:t>
            </w:r>
            <w:proofErr w:type="spellEnd"/>
            <w:r w:rsidRPr="000221E9">
              <w:rPr>
                <w:color w:val="000000"/>
                <w:sz w:val="22"/>
                <w:szCs w:val="22"/>
              </w:rPr>
              <w:t xml:space="preserve"> центра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01 4 08 23390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01 4 08 23390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Стипендиальное обеспечение обучающихся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01 4 08 70010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9 255 104,00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01 4 08 70010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9 255 104,00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1 370 000,00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1 370 000,00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Участие региональной сборной в чемпионате по профессиональному мастерству среди инвалидов и лиц с ограниченными возможностями здоровья </w:t>
            </w:r>
            <w:r>
              <w:rPr>
                <w:color w:val="000000"/>
                <w:sz w:val="22"/>
                <w:szCs w:val="22"/>
              </w:rPr>
              <w:t>«</w:t>
            </w:r>
            <w:proofErr w:type="spellStart"/>
            <w:r w:rsidRPr="000221E9">
              <w:rPr>
                <w:color w:val="000000"/>
                <w:sz w:val="22"/>
                <w:szCs w:val="22"/>
              </w:rPr>
              <w:t>Абилимпикс</w:t>
            </w:r>
            <w:proofErr w:type="spellEnd"/>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02 4 10 20480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1 370 000,00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02 4 10 20480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1 370 000,00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87 178 250,00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Развитие образования в сфере культуры и искусства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85 679 650,00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81 072 550,00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81 072 550,00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3 307 100,00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3 307 100,00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1 300 000,00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1 300 000,00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Социальное обеспечение обучающихся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1 498 600,00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Стипендиальное обеспечение обучающихся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1 498 600,00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1 498 600,00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2 476 385 898,58</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Региональный проект </w:t>
            </w:r>
            <w:r>
              <w:rPr>
                <w:b/>
                <w:bCs/>
                <w:color w:val="000000"/>
                <w:sz w:val="22"/>
                <w:szCs w:val="22"/>
              </w:rPr>
              <w:t>«</w:t>
            </w:r>
            <w:r w:rsidRPr="000221E9">
              <w:rPr>
                <w:b/>
                <w:bCs/>
                <w:color w:val="000000"/>
                <w:sz w:val="22"/>
                <w:szCs w:val="22"/>
              </w:rPr>
              <w:t>Педагоги и наставники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71 636 060,00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1 718 660,00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1 718 660,00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Выплаты ежемесячного денежного вознаграждения за классное руководство (кураторство) педагогическим работникам государственных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69 917 400,00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69 917 400,00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Региональный проект </w:t>
            </w:r>
            <w:r>
              <w:rPr>
                <w:b/>
                <w:bCs/>
                <w:color w:val="000000"/>
                <w:sz w:val="22"/>
                <w:szCs w:val="22"/>
              </w:rPr>
              <w:t>«</w:t>
            </w:r>
            <w:proofErr w:type="spellStart"/>
            <w:r w:rsidRPr="000221E9">
              <w:rPr>
                <w:b/>
                <w:bCs/>
                <w:color w:val="000000"/>
                <w:sz w:val="22"/>
                <w:szCs w:val="22"/>
              </w:rPr>
              <w:t>Профессионалитет</w:t>
            </w:r>
            <w:proofErr w:type="spellEnd"/>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Ю9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614 844 800,00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Капитальный ремонт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Ю9 00350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69 737 680,00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Ю9 00350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69 737 680,00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Преобразование учебных корпусов и общежитий колледжей как неотъемлемой части учебно-производственного комплекса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Ю9 50520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545 107 120,00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Ю9 50520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545 107 120,00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1 789 905 038,58</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1 477 821 747,00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1 477 821 747,00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Капитальный ремонт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04 4 06 00350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65 360 000,00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04 4 06 00350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65 360 000,00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04 4 06 02250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40 887 600,00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04 4 06 02250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40 887 600,00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Мероприятия по повышению качества профессионального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04 4 06 20810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1 620 000,00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04 4 06 20810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1 620 000,00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образовательных организаций учебниками и учебными пособиями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04 4 06 20890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17 282 400,00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04 4 06 20890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17 282 400,00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41 331 543,86</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41 331 543,86</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545 000,00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545 000,00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Осуществление технологического присоединения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04 4 06 21930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6 031 800,00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04 4 06 21930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6 031 800,00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Благоустройство территорий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2 300 000,00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2 300 000,00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Укрепление материально-технической базы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04 4 06 23090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31 894 000,00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04 4 06 23090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31 894 000,00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Участие региональной сборной в чемпионате по профессиональному мастерству </w:t>
            </w:r>
            <w:r>
              <w:rPr>
                <w:color w:val="000000"/>
                <w:sz w:val="22"/>
                <w:szCs w:val="22"/>
              </w:rPr>
              <w:t>«</w:t>
            </w:r>
            <w:r w:rsidRPr="000221E9">
              <w:rPr>
                <w:color w:val="000000"/>
                <w:sz w:val="22"/>
                <w:szCs w:val="22"/>
              </w:rPr>
              <w:t>Профессионалы</w:t>
            </w:r>
            <w:r>
              <w:rPr>
                <w:color w:val="000000"/>
                <w:sz w:val="22"/>
                <w:szCs w:val="22"/>
              </w:rPr>
              <w:t>»</w:t>
            </w:r>
            <w:r w:rsidRPr="000221E9">
              <w:rPr>
                <w:color w:val="000000"/>
                <w:sz w:val="22"/>
                <w:szCs w:val="22"/>
              </w:rPr>
              <w:t xml:space="preserve"> и (или) чемпионате высоких технологий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04 4 06 23590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11 251 400,00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04 4 06 23590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11 251 400,00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Оснащение учебных лабораторий по специальности </w:t>
            </w:r>
            <w:r>
              <w:rPr>
                <w:color w:val="000000"/>
                <w:sz w:val="22"/>
                <w:szCs w:val="22"/>
              </w:rPr>
              <w:t>«</w:t>
            </w:r>
            <w:r w:rsidRPr="000221E9">
              <w:rPr>
                <w:color w:val="000000"/>
                <w:sz w:val="22"/>
                <w:szCs w:val="22"/>
              </w:rPr>
              <w:t>Туризм и гостеприимство</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04 4 06 24140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1 117 337,00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04 4 06 24140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1 117 337,00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Проведение аттестации в форме демонстрационного экзамена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04 4 06 25100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7 566 000,00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04 4 06 25100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7 566 000,00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финансовое обеспечение реализации образовательных программ среднего профессионального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04 4 06 61490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3 927 515,72</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04 4 06 61490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3 927 515,72</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возмещение части затрат, связанных с оплатой стоимости обучения граждан по договорам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04 4 06 62930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1 400 000,00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04 4 06 62930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1 400 000,00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Стипендиальное обеспечение обучающихся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04 4 06 70010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79 428 695,00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04 4 06 70010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79 428 695,00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Выплаты победителям и призерам финалов чемпионата по профессиональному мастерству </w:t>
            </w:r>
            <w:r>
              <w:rPr>
                <w:color w:val="000000"/>
                <w:sz w:val="22"/>
                <w:szCs w:val="22"/>
              </w:rPr>
              <w:t>«</w:t>
            </w:r>
            <w:r w:rsidRPr="000221E9">
              <w:rPr>
                <w:color w:val="000000"/>
                <w:sz w:val="22"/>
                <w:szCs w:val="22"/>
              </w:rPr>
              <w:t>Профессионалы</w:t>
            </w:r>
            <w:r>
              <w:rPr>
                <w:color w:val="000000"/>
                <w:sz w:val="22"/>
                <w:szCs w:val="22"/>
              </w:rPr>
              <w:t>»</w:t>
            </w:r>
            <w:r w:rsidRPr="000221E9">
              <w:rPr>
                <w:color w:val="000000"/>
                <w:sz w:val="22"/>
                <w:szCs w:val="22"/>
              </w:rPr>
              <w:t xml:space="preserve"> и (или) чемпионата высоких технологий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04 4 06 71710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140 000,00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04 4 06 71710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140 000,00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11 295 200,00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11 295 200,00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11 295 200,00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11 295 200,00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Резервный фонд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89 0 00 00000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33 867 087,63</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Резервный фонд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89 0 01 00000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33 867 087,63</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Расходы за счет средств резервного фонда Правительства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33 867 087,63</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89 0 01 29990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33 867 087,63</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i/>
                <w:iCs/>
                <w:color w:val="000000"/>
                <w:sz w:val="24"/>
                <w:szCs w:val="24"/>
              </w:rPr>
            </w:pPr>
            <w:r w:rsidRPr="000221E9">
              <w:rPr>
                <w:b/>
                <w:bCs/>
                <w:i/>
                <w:iCs/>
                <w:color w:val="000000"/>
                <w:sz w:val="24"/>
                <w:szCs w:val="24"/>
              </w:rPr>
              <w:t>Молодежная политика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212 028 252,00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lastRenderedPageBreak/>
              <w:t xml:space="preserve">Комплекс процессных мероприятий </w:t>
            </w:r>
            <w:r>
              <w:rPr>
                <w:b/>
                <w:bCs/>
                <w:color w:val="000000"/>
                <w:sz w:val="22"/>
                <w:szCs w:val="22"/>
              </w:rPr>
              <w:t>«</w:t>
            </w:r>
            <w:r w:rsidRPr="000221E9">
              <w:rPr>
                <w:b/>
                <w:bCs/>
                <w:color w:val="000000"/>
                <w:sz w:val="22"/>
                <w:szCs w:val="22"/>
              </w:rPr>
              <w:t>Организация и обеспечение отдыха и оздоровления детей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Организация отдыха и оздоровления детей-сирот, обучающихся по основным профессиональным образовательным программам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04 4 04 70590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04 4 04 70590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211 028 252,00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Региональный проект </w:t>
            </w:r>
            <w:r>
              <w:rPr>
                <w:b/>
                <w:bCs/>
                <w:color w:val="000000"/>
                <w:sz w:val="22"/>
                <w:szCs w:val="22"/>
              </w:rPr>
              <w:t>«</w:t>
            </w:r>
            <w:r w:rsidRPr="000221E9">
              <w:rPr>
                <w:b/>
                <w:bCs/>
                <w:color w:val="000000"/>
                <w:sz w:val="22"/>
                <w:szCs w:val="22"/>
              </w:rPr>
              <w:t>Россия – страна возможностей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1 Ю1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117 569 000,00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Реализация программы комплексного развития молодежной политики в субъектах Российской Федерации </w:t>
            </w:r>
            <w:r>
              <w:rPr>
                <w:color w:val="000000"/>
                <w:sz w:val="22"/>
                <w:szCs w:val="22"/>
              </w:rPr>
              <w:t>«</w:t>
            </w:r>
            <w:r w:rsidRPr="000221E9">
              <w:rPr>
                <w:color w:val="000000"/>
                <w:sz w:val="22"/>
                <w:szCs w:val="22"/>
              </w:rPr>
              <w:t>Регион для молодых</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1 Ю1 51160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117 569 000,00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1 Ю1 51160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74 335 100,00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1 Ю1 51160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43 233 900,00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Развитие добровольчества (</w:t>
            </w:r>
            <w:proofErr w:type="spellStart"/>
            <w:r w:rsidRPr="000221E9">
              <w:rPr>
                <w:b/>
                <w:bCs/>
                <w:color w:val="000000"/>
                <w:sz w:val="22"/>
                <w:szCs w:val="22"/>
              </w:rPr>
              <w:t>волонтерства</w:t>
            </w:r>
            <w:proofErr w:type="spellEnd"/>
            <w:r w:rsidRPr="000221E9">
              <w:rPr>
                <w:b/>
                <w:bCs/>
                <w:color w:val="000000"/>
                <w:sz w:val="22"/>
                <w:szCs w:val="22"/>
              </w:rPr>
              <w:t>)</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31 4 01 00000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6 194 469,19</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31 4 01 00150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20 169,19</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31 4 01 00150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20 169,19</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Участие в региональных, межрегиональных, всероссийских и международных мероприятиях добровольческой направленности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31 4 01 21130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31 4 01 21130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деятельности центра по поддержке добровольчества (</w:t>
            </w:r>
            <w:proofErr w:type="spellStart"/>
            <w:r w:rsidRPr="000221E9">
              <w:rPr>
                <w:color w:val="000000"/>
                <w:sz w:val="22"/>
                <w:szCs w:val="22"/>
              </w:rPr>
              <w:t>волонтерства</w:t>
            </w:r>
            <w:proofErr w:type="spellEnd"/>
            <w:r w:rsidRPr="000221E9">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31 4 01 23420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3 264 300,00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31 4 01 23420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3 264 300,00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Мероприятия по поддержке и популяризации добровольчества (</w:t>
            </w:r>
            <w:proofErr w:type="spellStart"/>
            <w:r w:rsidRPr="000221E9">
              <w:rPr>
                <w:color w:val="000000"/>
                <w:sz w:val="22"/>
                <w:szCs w:val="22"/>
              </w:rPr>
              <w:t>волонтерства</w:t>
            </w:r>
            <w:proofErr w:type="spellEnd"/>
            <w:r w:rsidRPr="000221E9">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2 110 000,00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705 000,00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1 405 000,00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Информационная и рекламная кампания в целях популяризации добровольчества (</w:t>
            </w:r>
            <w:proofErr w:type="spellStart"/>
            <w:r w:rsidRPr="000221E9">
              <w:rPr>
                <w:color w:val="000000"/>
                <w:sz w:val="22"/>
                <w:szCs w:val="22"/>
              </w:rPr>
              <w:t>волонтерства</w:t>
            </w:r>
            <w:proofErr w:type="spellEnd"/>
            <w:r w:rsidRPr="000221E9">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31 4 01 25510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31 4 01 25510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Молодежная политика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83 994 782,81</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25 316 730,81</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25 316 730,81</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Проведение мероприятий для молодежи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32 770 000,00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2 300 000,00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12 970 000,00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17 500 000,00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реализацию мероприятий по капитальному ремонту зданий муниципальных учреждений в сфере молодежной политики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31 4 02 82210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25 908 052,00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31 4 02 82210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25 908 052,00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Создание системы продвижения инициативной молодежи и детей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31 4 05 00000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3 270 000,00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Выплаты победителям областного конкурса молодежных проектов</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31 4 05 24580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EE157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31 4 05 24580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Выплата победителям областного конкурса </w:t>
            </w:r>
            <w:r>
              <w:rPr>
                <w:color w:val="000000"/>
                <w:sz w:val="22"/>
                <w:szCs w:val="22"/>
              </w:rPr>
              <w:t>«</w:t>
            </w:r>
            <w:r w:rsidRPr="000221E9">
              <w:rPr>
                <w:color w:val="000000"/>
                <w:sz w:val="22"/>
                <w:szCs w:val="22"/>
              </w:rPr>
              <w:t>Будущее Смоленщины</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31 4 05 71690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270 000,00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31 4 05 71690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270 000,00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i/>
                <w:iCs/>
                <w:color w:val="000000"/>
                <w:sz w:val="24"/>
                <w:szCs w:val="24"/>
              </w:rPr>
            </w:pPr>
            <w:r w:rsidRPr="000221E9">
              <w:rPr>
                <w:b/>
                <w:bCs/>
                <w:i/>
                <w:iCs/>
                <w:color w:val="000000"/>
                <w:sz w:val="24"/>
                <w:szCs w:val="24"/>
              </w:rPr>
              <w:t>Другие вопросы в области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586 419 017,06</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585 482 417,06</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Региональный проект </w:t>
            </w:r>
            <w:r>
              <w:rPr>
                <w:b/>
                <w:bCs/>
                <w:color w:val="000000"/>
                <w:sz w:val="22"/>
                <w:szCs w:val="22"/>
              </w:rPr>
              <w:t>«</w:t>
            </w:r>
            <w:r w:rsidRPr="000221E9">
              <w:rPr>
                <w:b/>
                <w:bCs/>
                <w:color w:val="000000"/>
                <w:sz w:val="22"/>
                <w:szCs w:val="22"/>
              </w:rPr>
              <w:t>Педагоги и наставники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proofErr w:type="spellStart"/>
            <w:r w:rsidRPr="000221E9">
              <w:rPr>
                <w:color w:val="000000"/>
                <w:sz w:val="22"/>
                <w:szCs w:val="22"/>
              </w:rPr>
              <w:t>Eдиновременные</w:t>
            </w:r>
            <w:proofErr w:type="spellEnd"/>
            <w:r w:rsidRPr="000221E9">
              <w:rPr>
                <w:color w:val="000000"/>
                <w:sz w:val="22"/>
                <w:szCs w:val="22"/>
              </w:rPr>
              <w:t xml:space="preserve"> компенсационные выплаты учителям, прибывшим (переехавшим) на работу в сельские населенные пункты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Ю6 52560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1 Ю6 52560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Региональный проект </w:t>
            </w:r>
            <w:r>
              <w:rPr>
                <w:b/>
                <w:bCs/>
                <w:color w:val="000000"/>
                <w:sz w:val="22"/>
                <w:szCs w:val="22"/>
              </w:rPr>
              <w:t>«</w:t>
            </w:r>
            <w:r w:rsidRPr="000221E9">
              <w:rPr>
                <w:b/>
                <w:bCs/>
                <w:color w:val="000000"/>
                <w:sz w:val="22"/>
                <w:szCs w:val="22"/>
              </w:rPr>
              <w:t>Создание условий для реализации государственной политики в сфере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04 2 03 00000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1 333 000,00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Субсидии автономной некоммерческой организации </w:t>
            </w:r>
            <w:r>
              <w:rPr>
                <w:color w:val="000000"/>
                <w:sz w:val="22"/>
                <w:szCs w:val="22"/>
              </w:rPr>
              <w:t>«</w:t>
            </w:r>
            <w:r w:rsidRPr="000221E9">
              <w:rPr>
                <w:color w:val="000000"/>
                <w:sz w:val="22"/>
                <w:szCs w:val="22"/>
              </w:rPr>
              <w:t>Центр развития спорта Смоленской области</w:t>
            </w:r>
            <w:r>
              <w:rPr>
                <w:color w:val="000000"/>
                <w:sz w:val="22"/>
                <w:szCs w:val="22"/>
              </w:rPr>
              <w:t>»</w:t>
            </w:r>
            <w:r w:rsidRPr="000221E9">
              <w:rPr>
                <w:color w:val="000000"/>
                <w:sz w:val="22"/>
                <w:szCs w:val="22"/>
              </w:rPr>
              <w:t xml:space="preserve"> на реализацию проекта по созданию инновационной образовательной среды (кампусов)</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04 2 03 61950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1 333 000,00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04 2 03 61950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1 333 000,00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Ведомственный проект </w:t>
            </w:r>
            <w:r>
              <w:rPr>
                <w:b/>
                <w:bCs/>
                <w:color w:val="000000"/>
                <w:sz w:val="22"/>
                <w:szCs w:val="22"/>
              </w:rPr>
              <w:t>«</w:t>
            </w:r>
            <w:r w:rsidRPr="000221E9">
              <w:rPr>
                <w:b/>
                <w:bCs/>
                <w:color w:val="000000"/>
                <w:sz w:val="22"/>
                <w:szCs w:val="22"/>
              </w:rPr>
              <w:t>Развитие инфраструктуры в сфере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1 716 500,00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Приобретение автотранспорта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04 3 01 20020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1 716 500,00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04 3 01 20020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1 716 500,00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lastRenderedPageBreak/>
              <w:t xml:space="preserve">Ведомственный проект </w:t>
            </w:r>
            <w:r>
              <w:rPr>
                <w:b/>
                <w:bCs/>
                <w:color w:val="000000"/>
                <w:sz w:val="22"/>
                <w:szCs w:val="22"/>
              </w:rPr>
              <w:t>«</w:t>
            </w:r>
            <w:r w:rsidRPr="000221E9">
              <w:rPr>
                <w:b/>
                <w:bCs/>
                <w:color w:val="000000"/>
                <w:sz w:val="22"/>
                <w:szCs w:val="22"/>
              </w:rPr>
              <w:t>Формирование благоприятных условий для обеспечения кадрами образовательных организаций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04 3 02 00000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75 363 327,20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реализацию мероприятий по приобретению жилых помещений отдельным категориям педагогических работников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04 3 02 82150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75 363 327,20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04 3 02 82150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75 363 327,20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Развитие общего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2 468 000,00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848 000,00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848 000,00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Выплата стипендии имени князя Смоленского Романа Ростиславовича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1 620 000,00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1 620 000,00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Организация и обеспечение отдыха и оздоровления детей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308 334 350,00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112 518 150,00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112 518 150,00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деятельности областного летнего оздоровительного лагеря для способных и одаренных детей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04 4 04 20370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598 800,00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04 4 04 20370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598 800,00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Организация отдыха и оздоровления детей, проживающих на территории Донецкой Народной Республики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04 4 04 21300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13 346 500,00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04 4 04 21300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13 346 500,00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Осуществление технологического присоединения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04 4 04 21930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04 4 04 21930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Укрепление материально-технической базы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04 4 04 23090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10 166 500,00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04 4 04 23090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10 166 500,00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Мероприятия по организации и обеспечению отдыха и оздоровления детей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04 4 04 70350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88 545 200,00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04 4 04 70350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88 545 200,00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отдыха и оздоровления детей с использованием электронного сертификата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04 4 04 71770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60 585 900,00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04 4 04 71770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60 585 900,00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lastRenderedPageBreak/>
              <w:t>Субвенция на обеспечение отдыха и оздоровления детей, находящихся в каникулярное время (летнее) в лагерях дневного пребывания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04 4 04 80030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21 573 300,00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04 4 04 80030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21 573 300,00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Развитие системы оценки качества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57 104 566,00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56 914 566,00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13 112 400,00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943 200,00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42 858 966,00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Создание системы государственной и общественной оценки качества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04 4 05 20720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04 4 05 20720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Развитие эффективных форм работы с семьями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150 000,00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150 000,00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4 515 000,00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поддержку проведения фундаментальных научных исследований и поисковых научных исследований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04 4 06 60270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750 000,00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04 4 06 60270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750 000,00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финансовое обеспечение реализации образовательных программ высшего профессионального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04 4 06 63010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850 000,00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04 4 06 63010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850 000,00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Выплата победителям ежегодного конкурса молодых ученых</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04 4 06 70640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240 000,00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04 4 06 70640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240 000,00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Выплата победителям ежегодного конкурса студенческих научных работ</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04 4 06 70650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90 000,00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04 4 06 70650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90 000,00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Поддержка обучающихся по образовательным программам высшего образования в виде выплаты на обучение</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04 4 06 71290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1 385 000,00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04 4 06 71290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1 385 000,00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lastRenderedPageBreak/>
              <w:t>Именная стипендия студентам, обучающимся в образовательных организациях высшего образования, из числа детей из многодетных семей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04 4 06 71630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1 200 000,00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04 4 06 71630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1 200 000,00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Педагогические кадры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29 055 650,00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Мероприятия по развитию системы профессионального педагогического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533 600,00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150 000,00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383 600,00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Изготовление наград и удостоверений к ним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04 4 07 22400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180 000,00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04 4 07 22400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180 000,00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Мероприятия в целях организации процесса доступа к онлайн-курсам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04 4 07 24740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04 4 07 24740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Мероприятия в целях проведения межрегионального этапа Всероссийского конкурса в области педагогики, воспитания и работы с детьми и молодежью </w:t>
            </w:r>
            <w:r>
              <w:rPr>
                <w:color w:val="000000"/>
                <w:sz w:val="22"/>
                <w:szCs w:val="22"/>
              </w:rPr>
              <w:t>«</w:t>
            </w:r>
            <w:r w:rsidRPr="000221E9">
              <w:rPr>
                <w:color w:val="000000"/>
                <w:sz w:val="22"/>
                <w:szCs w:val="22"/>
              </w:rPr>
              <w:t>За нравственный подвиг учителя</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04 4 07 24750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04 4 07 24750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Грант в форме субсидии Смоленскому государственному университету на финансовое обеспечение затрат, связанных с повышением квалификации преподавателей, в рамках реализации сетевых образовательных программ </w:t>
            </w:r>
            <w:proofErr w:type="spellStart"/>
            <w:r w:rsidRPr="000221E9">
              <w:rPr>
                <w:color w:val="000000"/>
                <w:sz w:val="22"/>
                <w:szCs w:val="22"/>
              </w:rPr>
              <w:t>бакалавриата</w:t>
            </w:r>
            <w:proofErr w:type="spellEnd"/>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04 4 07 62710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11 346 000,00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04 4 07 62710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11 346 000,00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Выплата победителю и лауреатам областного ежегодного конкурса </w:t>
            </w:r>
            <w:r>
              <w:rPr>
                <w:color w:val="000000"/>
                <w:sz w:val="22"/>
                <w:szCs w:val="22"/>
              </w:rPr>
              <w:t>«</w:t>
            </w:r>
            <w:r w:rsidRPr="000221E9">
              <w:rPr>
                <w:color w:val="000000"/>
                <w:sz w:val="22"/>
                <w:szCs w:val="22"/>
              </w:rPr>
              <w:t>Воспитатель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04 4 07 70610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04 4 07 70610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Выплата победителям областного ежегодного конкурса </w:t>
            </w:r>
            <w:r>
              <w:rPr>
                <w:color w:val="000000"/>
                <w:sz w:val="22"/>
                <w:szCs w:val="22"/>
              </w:rPr>
              <w:t>«</w:t>
            </w:r>
            <w:r w:rsidRPr="000221E9">
              <w:rPr>
                <w:color w:val="000000"/>
                <w:sz w:val="22"/>
                <w:szCs w:val="22"/>
              </w:rPr>
              <w:t>Учитель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04 4 07 70630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04 4 07 70630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Выплата победителям регионального этапа конкурса педагогов дополнительного образования </w:t>
            </w:r>
            <w:r>
              <w:rPr>
                <w:color w:val="000000"/>
                <w:sz w:val="22"/>
                <w:szCs w:val="22"/>
              </w:rPr>
              <w:t>«</w:t>
            </w:r>
            <w:r w:rsidRPr="000221E9">
              <w:rPr>
                <w:color w:val="000000"/>
                <w:sz w:val="22"/>
                <w:szCs w:val="22"/>
              </w:rPr>
              <w:t>Сердце отдаю детям</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04 4 07 70660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222 000,00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04 4 07 70660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222 000,00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Выплата победителям регионального конкурса </w:t>
            </w:r>
            <w:r>
              <w:rPr>
                <w:color w:val="000000"/>
                <w:sz w:val="22"/>
                <w:szCs w:val="22"/>
              </w:rPr>
              <w:t>«</w:t>
            </w:r>
            <w:r w:rsidRPr="000221E9">
              <w:rPr>
                <w:color w:val="000000"/>
                <w:sz w:val="22"/>
                <w:szCs w:val="22"/>
              </w:rPr>
              <w:t>Преподаватель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04 4 07 70670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lastRenderedPageBreak/>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04 4 07 70670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Выплата вознаграждения победителю и лауреатам регионального этапа конкурса </w:t>
            </w:r>
            <w:r>
              <w:rPr>
                <w:color w:val="000000"/>
                <w:sz w:val="22"/>
                <w:szCs w:val="22"/>
              </w:rPr>
              <w:t>«</w:t>
            </w:r>
            <w:r w:rsidRPr="000221E9">
              <w:rPr>
                <w:color w:val="000000"/>
                <w:sz w:val="22"/>
                <w:szCs w:val="22"/>
              </w:rPr>
              <w:t>Директор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04 4 07 70960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04 4 07 70960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Выплата вознаграждения победителю и лауреатам регионального этапа конкурса </w:t>
            </w:r>
            <w:r>
              <w:rPr>
                <w:color w:val="000000"/>
                <w:sz w:val="22"/>
                <w:szCs w:val="22"/>
              </w:rPr>
              <w:t>«</w:t>
            </w:r>
            <w:r w:rsidRPr="000221E9">
              <w:rPr>
                <w:color w:val="000000"/>
                <w:sz w:val="22"/>
                <w:szCs w:val="22"/>
              </w:rPr>
              <w:t>Мастер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04 4 07 70970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04 4 07 70970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Ежемесячная денежная выплата студентам, обучающимся по направлению подготовки </w:t>
            </w:r>
            <w:r>
              <w:rPr>
                <w:color w:val="000000"/>
                <w:sz w:val="22"/>
                <w:szCs w:val="22"/>
              </w:rPr>
              <w:t>«</w:t>
            </w:r>
            <w:r w:rsidRPr="000221E9">
              <w:rPr>
                <w:color w:val="000000"/>
                <w:sz w:val="22"/>
                <w:szCs w:val="22"/>
              </w:rPr>
              <w:t>Педагогическое образование</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04 4 07 71360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8 215 000,00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04 4 07 71360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8 215 000,00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04 4 07 71640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2 280 000,00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04 4 07 71640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2 280 000,00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Выплата премии имени В.Ф. Алешина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04 4 07 71720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04 4 07 71720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Единовременное денежное вознаграждение педагогическим работникам, награжденным почетным знаком </w:t>
            </w:r>
            <w:r>
              <w:rPr>
                <w:color w:val="000000"/>
                <w:sz w:val="22"/>
                <w:szCs w:val="22"/>
              </w:rPr>
              <w:t>«</w:t>
            </w:r>
            <w:r w:rsidRPr="000221E9">
              <w:rPr>
                <w:color w:val="000000"/>
                <w:sz w:val="22"/>
                <w:szCs w:val="22"/>
              </w:rPr>
              <w:t>Педагогическая слава земли Смоленской</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04 4 07 71790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04 4 07 71790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реализацию мероприятий по оплате стоимости обучения граждан, заключивших договор о целевом обучении по педагогическим специальностям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04 4 07 82140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379 050,00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04 4 07 82140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379 050,00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04 4 09 00000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94 592 023,86</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81 466 363,86</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79 869 463,86</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1 515 400,00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81 500,00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04 4 09 00160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1 357 360,00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04 4 09 00160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1 357 360,00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lastRenderedPageBreak/>
              <w:t>Осуществление переданных полномочий Российской Федерации в сфере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11 768 300,00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11 253 740,00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508 700,00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5 860,00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502 400,00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502 400,00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502 400,00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502 400,00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434 200,00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434 200,00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Исполнение судебных актов</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434 200,00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434 200,00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4"/>
                <w:szCs w:val="24"/>
              </w:rPr>
            </w:pPr>
            <w:r w:rsidRPr="000221E9">
              <w:rPr>
                <w:color w:val="000000"/>
                <w:sz w:val="24"/>
                <w:szCs w:val="24"/>
              </w:rPr>
              <w:t>СОЦИАЛЬНАЯ ПОЛИТИКА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4 250 266 993,80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i/>
                <w:iCs/>
                <w:color w:val="000000"/>
                <w:sz w:val="24"/>
                <w:szCs w:val="24"/>
              </w:rPr>
            </w:pPr>
            <w:r w:rsidRPr="000221E9">
              <w:rPr>
                <w:b/>
                <w:bCs/>
                <w:i/>
                <w:iCs/>
                <w:color w:val="000000"/>
                <w:sz w:val="24"/>
                <w:szCs w:val="24"/>
              </w:rPr>
              <w:t>Охрана семьи и детства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4 250 266 993,80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8 333 600,00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8 333 600,00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01 4 08 70020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6 622 100,00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01 4 08 70020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6 622 100,00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дополнительных гарантий обучающихся из семей отдельных категорий граждан</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01 4 08 71380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1 711 500,00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01 4 08 71380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1 711 500,00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4 131 827 721,40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Региональный проект </w:t>
            </w:r>
            <w:r>
              <w:rPr>
                <w:b/>
                <w:bCs/>
                <w:color w:val="000000"/>
                <w:sz w:val="22"/>
                <w:szCs w:val="22"/>
              </w:rPr>
              <w:t>«</w:t>
            </w:r>
            <w:r w:rsidRPr="000221E9">
              <w:rPr>
                <w:b/>
                <w:bCs/>
                <w:color w:val="000000"/>
                <w:sz w:val="22"/>
                <w:szCs w:val="22"/>
              </w:rPr>
              <w:t>Поддержка семьи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1 Я1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1 799 809 600,00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1 Я1 31460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1 799 809 600,00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1 Я1 31460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1 799 809 600,00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lastRenderedPageBreak/>
              <w:t xml:space="preserve">Региональный проект </w:t>
            </w:r>
            <w:r>
              <w:rPr>
                <w:b/>
                <w:bCs/>
                <w:color w:val="000000"/>
                <w:sz w:val="22"/>
                <w:szCs w:val="22"/>
              </w:rPr>
              <w:t>«</w:t>
            </w:r>
            <w:r w:rsidRPr="000221E9">
              <w:rPr>
                <w:b/>
                <w:bCs/>
                <w:color w:val="000000"/>
                <w:sz w:val="22"/>
                <w:szCs w:val="22"/>
              </w:rPr>
              <w:t>Многодетная семья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1 Я2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197 642 500,00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Региональная программа по повышению рождаемости (создание пунктов проката)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1 Я2 53133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37 922 500,00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1 Я2 53133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37 922 500,00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Региональная программа по повышению рождаемости (выплаты на погашение обязательств по ипотечным жилищным кредитам)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1 Я2 53134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59 950 000,00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1 Я2 53134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59 950 000,00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Региональная программа по повышению рождаемости (компенсация стоимости обучения детей из многодетных семей)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1 Я2 53135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3 040 000,00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1 Я2 53135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3 040 000,00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Региональная программа по повышению рождаемости (единовременная выплата при рождении третьего или последующих детей)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1 Я2 53136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85 260 000,00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1 Я2 53136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85 260 000,00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Региональная программа по повышению рождаемости (единовременная выплата при постановке на учет по беременности)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1 Я2 53137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11 470 000,00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1 Я2 53137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11 470 000,00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Региональный проект </w:t>
            </w:r>
            <w:r>
              <w:rPr>
                <w:b/>
                <w:bCs/>
                <w:color w:val="000000"/>
                <w:sz w:val="22"/>
                <w:szCs w:val="22"/>
              </w:rPr>
              <w:t>«</w:t>
            </w:r>
            <w:r w:rsidRPr="000221E9">
              <w:rPr>
                <w:b/>
                <w:bCs/>
                <w:color w:val="000000"/>
                <w:sz w:val="22"/>
                <w:szCs w:val="22"/>
              </w:rPr>
              <w:t>Оказание государственной поддержки детям-сиротам в обеспечении жильем</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02 2 01 00000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921 557 221,40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Субвенция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02 2 01 80220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1 320 000,00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02 2 01 80220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1 320 000,00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Субвенция на обеспечение детей-сирот и детей, оставшихся без попечения родителей, лиц из их числа жилыми помещениями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02 2 01 80230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874 469 931,40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02 2 01 80230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874 469 931,40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Субвенция на обеспечение детей-сирот жилыми помещениями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2 01 R0820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45 767 290,00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2 01 R0820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45 767 290,00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36 122 000,00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Предоставление молодым семьям дополнительной социальной выплаты при рождении (усыновлении) ребенка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Субсидии на обеспечение жильем молодых семей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03 R4970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35 622 000,00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03 R4970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35 622 000,00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lastRenderedPageBreak/>
              <w:t xml:space="preserve">Комплекс процессных мероприятий </w:t>
            </w:r>
            <w:r>
              <w:rPr>
                <w:b/>
                <w:bCs/>
                <w:color w:val="000000"/>
                <w:sz w:val="22"/>
                <w:szCs w:val="22"/>
              </w:rPr>
              <w:t>«</w:t>
            </w:r>
            <w:r w:rsidRPr="000221E9">
              <w:rPr>
                <w:b/>
                <w:bCs/>
                <w:color w:val="000000"/>
                <w:sz w:val="22"/>
                <w:szCs w:val="22"/>
              </w:rPr>
              <w:t>Оказание мер социальной поддержки семьям с детьми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796 738 700,00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Предоставление областного материнского (семейного) капитала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180 000 000,00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180 000 000,00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полноценным питанием беременных женщин, кормящих матерей, а также детей в возрасте до трех лет</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2 192 400,00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120 400,00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2 072 000,00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Социальная поддержка многодетных семей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388 381 000,00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5 282 700,00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383 098 300,00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Единовременное денежное вознаграждение лицам, награжденным почетным знаком Смоленской области </w:t>
            </w:r>
            <w:r>
              <w:rPr>
                <w:color w:val="000000"/>
                <w:sz w:val="22"/>
                <w:szCs w:val="22"/>
              </w:rPr>
              <w:t>«</w:t>
            </w:r>
            <w:r w:rsidRPr="000221E9">
              <w:rPr>
                <w:color w:val="000000"/>
                <w:sz w:val="22"/>
                <w:szCs w:val="22"/>
              </w:rPr>
              <w:t>Материнская слава</w:t>
            </w:r>
            <w:r>
              <w:rPr>
                <w:color w:val="000000"/>
                <w:sz w:val="22"/>
                <w:szCs w:val="22"/>
              </w:rPr>
              <w:t>»</w:t>
            </w:r>
            <w:r w:rsidRPr="000221E9">
              <w:rPr>
                <w:color w:val="000000"/>
                <w:sz w:val="22"/>
                <w:szCs w:val="22"/>
              </w:rPr>
              <w:t xml:space="preserve"> имени Анны Тимофеевны Гагариной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1 725 000,00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1 725 000,00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Единовременное пособие при рождении ребенка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6 206 700,00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6 205 700,00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Компенсация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78 646 200,00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78 635 200,00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Дополнительная мера социальной поддержки женщин, обучающихся в образовательных организациях, родивших (усыновивших) ребенка</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02 4 07 71750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6 400 000,00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02 4 07 71750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6 400 000,00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Возмещение молодой семье затрат, связанных с оплатой за посещение ребенком частной дошкольной образовательной организации</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02 4 07 71760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1 200 000,00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02 4 07 71760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1 200 000,00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Единовременная денежная компенсация гражданам, имеющим трех и более детей, взамен предоставления земельных участков в собственность</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02 4 07 71860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110 000 000,00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02 4 07 71860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110 000 000,00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lastRenderedPageBreak/>
              <w:t>Ежемесячная выплата женщинам, обучающимся в образовательных организациях, имеющим ребенка (детей) в возрасте до 3 лет</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02 4 07 71870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1 980 000,00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02 4 07 71870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1 980 000,00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Дополнительная мера социальной поддержки учащихся 5-11-х классов общеобразовательных организаций в виде обеспечения бесплатным одноразовым горячим питанием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19 705 300,00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19 705 300,00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Ежемесячное пособие на ребенка, не посещающего образовательную организацию, реализующую образовательную программу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302 100,00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2 100,00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Совершенствование системы устройства детей-сирот и детей, оставшихся без попечения родителей, на воспитание в семьи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324 700 500,00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Субсидии частному дошкольному образовательному учреждению для детей-сирот и детей, оставшихся без попечения родителей </w:t>
            </w:r>
            <w:r>
              <w:rPr>
                <w:color w:val="000000"/>
                <w:sz w:val="22"/>
                <w:szCs w:val="22"/>
              </w:rPr>
              <w:t>«</w:t>
            </w:r>
            <w:r w:rsidRPr="000221E9">
              <w:rPr>
                <w:color w:val="000000"/>
                <w:sz w:val="22"/>
                <w:szCs w:val="22"/>
              </w:rPr>
              <w:t>Православный детский дом</w:t>
            </w:r>
            <w:r>
              <w:rPr>
                <w:color w:val="000000"/>
                <w:sz w:val="22"/>
                <w:szCs w:val="22"/>
              </w:rPr>
              <w:t>»</w:t>
            </w:r>
            <w:r w:rsidRPr="000221E9">
              <w:rPr>
                <w:color w:val="000000"/>
                <w:sz w:val="22"/>
                <w:szCs w:val="22"/>
              </w:rPr>
              <w:t xml:space="preserve"> на финансовое обеспечение затрат, связанных с содержанием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02 4 08 61550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10 992 700,00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02 4 08 61550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10 992 700,00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02 4 08 70020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13 500,00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02 4 08 70020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13 500,00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Субвенция на выплату денежных средств на содержание ребенка, переданного на воспитание в приемную семью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02 4 08 80190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87 925 000,00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02 4 08 80190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87 925 000,00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Субвенция на выплату вознаграждения, причитающегося приемным родителям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02 4 08 80200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27 982 700,00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02 4 08 80200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27 982 700,00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Субвенция на выплату ежемесячных денежных средств на содержание ребенка, находящегося под опекой (попечительством)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02 4 08 80210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197 786 600,00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02 4 08 80210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197 786 600,00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Проведение социально значимых мероприятий для детей и семей с детьми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02 4 09 00000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55 257 200,00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lastRenderedPageBreak/>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57 200,00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57 200,00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 xml:space="preserve">Субсидии автономной некоммерческой организации </w:t>
            </w:r>
            <w:r>
              <w:rPr>
                <w:color w:val="000000"/>
                <w:sz w:val="22"/>
                <w:szCs w:val="22"/>
              </w:rPr>
              <w:t>«</w:t>
            </w:r>
            <w:r w:rsidRPr="000221E9">
              <w:rPr>
                <w:color w:val="000000"/>
                <w:sz w:val="22"/>
                <w:szCs w:val="22"/>
              </w:rPr>
              <w:t xml:space="preserve">Центр помощи детям и семьям </w:t>
            </w:r>
            <w:r>
              <w:rPr>
                <w:color w:val="000000"/>
                <w:sz w:val="22"/>
                <w:szCs w:val="22"/>
              </w:rPr>
              <w:t>«</w:t>
            </w:r>
            <w:r w:rsidRPr="000221E9">
              <w:rPr>
                <w:color w:val="000000"/>
                <w:sz w:val="22"/>
                <w:szCs w:val="22"/>
              </w:rPr>
              <w:t>Горизонт</w:t>
            </w:r>
            <w:r>
              <w:rPr>
                <w:color w:val="000000"/>
                <w:sz w:val="22"/>
                <w:szCs w:val="22"/>
              </w:rPr>
              <w:t>»</w:t>
            </w:r>
            <w:r w:rsidRPr="000221E9">
              <w:rPr>
                <w:color w:val="000000"/>
                <w:sz w:val="22"/>
                <w:szCs w:val="22"/>
              </w:rPr>
              <w:t xml:space="preserve"> на предоставление семьям с новорожденными детьми подарочного набора для новорожденного</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02 4 09 60280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55 200 000,00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02 4 09 60280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55 200 000,00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2 762 100,00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Социальное обеспечение обучающихся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2 762 100,00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2 680 100,00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2 680 100,00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дополнительных гарантий обучающихся из семей отдельных категорий граждан</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03 4 09 71380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82 000,00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03 4 09 71380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82 000,00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 xml:space="preserve">Областная государственная программа </w:t>
            </w:r>
            <w:r>
              <w:rPr>
                <w:b/>
                <w:bCs/>
                <w:color w:val="000000"/>
              </w:rPr>
              <w:t>«</w:t>
            </w:r>
            <w:r w:rsidRPr="000221E9">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107 343 572,40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Развитие общего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5 821 032,00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04 4 02 70020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247 132,00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04 4 02 70020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247 132,00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дополнительных гарантий обучающихся с ограниченными возможностями здоровья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04 4 02 71680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5 573 900,00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04 4 02 71680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5 573 900,00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sz w:val="22"/>
                <w:szCs w:val="22"/>
              </w:rPr>
            </w:pPr>
            <w:r w:rsidRPr="000221E9">
              <w:rPr>
                <w:b/>
                <w:bCs/>
                <w:color w:val="000000"/>
                <w:sz w:val="22"/>
                <w:szCs w:val="22"/>
              </w:rPr>
              <w:t xml:space="preserve">Комплекс процессных мероприятий </w:t>
            </w:r>
            <w:r>
              <w:rPr>
                <w:b/>
                <w:bCs/>
                <w:color w:val="000000"/>
                <w:sz w:val="22"/>
                <w:szCs w:val="22"/>
              </w:rPr>
              <w:t>«</w:t>
            </w:r>
            <w:r w:rsidRPr="000221E9">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101 522 540,40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lastRenderedPageBreak/>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04 4 06 70020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89 363 940,40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04 4 06 70020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89 363 940,40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Социальная поддержка многодетных семей</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04 4 06 70330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6 803 600,00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04 4 06 70330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6 803 600,00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дополнительных гарантий обучающихся из семей отдельных категорий граждан</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04 4 06 71380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3 733 100,00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04 4 06 71380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3 733 100,00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color w:val="000000"/>
                <w:sz w:val="22"/>
                <w:szCs w:val="22"/>
              </w:rPr>
            </w:pPr>
            <w:r w:rsidRPr="000221E9">
              <w:rPr>
                <w:color w:val="000000"/>
                <w:sz w:val="22"/>
                <w:szCs w:val="22"/>
              </w:rPr>
              <w:t>Обеспечение дополнительных гарантий обучающихся с ограниченными возможностями здоровья</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04 4 06 71680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1 621 900,00</w:t>
            </w:r>
          </w:p>
        </w:tc>
      </w:tr>
      <w:tr w:rsidR="00365529" w:rsidRPr="000221E9" w:rsidTr="009F113E">
        <w:trPr>
          <w:cantSplit/>
          <w:trHeight w:val="20"/>
        </w:trPr>
        <w:tc>
          <w:tcPr>
            <w:tcW w:w="4815" w:type="dxa"/>
            <w:tcBorders>
              <w:top w:val="nil"/>
              <w:left w:val="single" w:sz="4" w:space="0" w:color="000000"/>
              <w:bottom w:val="single" w:sz="4" w:space="0" w:color="000000"/>
              <w:right w:val="single" w:sz="4" w:space="0" w:color="000000"/>
            </w:tcBorders>
            <w:shd w:val="clear" w:color="auto" w:fill="auto"/>
            <w:hideMark/>
          </w:tcPr>
          <w:p w:rsidR="00365529" w:rsidRPr="000221E9" w:rsidRDefault="00365529" w:rsidP="009F113E">
            <w:pPr>
              <w:rPr>
                <w:b/>
                <w:bCs/>
                <w:color w:val="000000"/>
              </w:rPr>
            </w:pPr>
            <w:r w:rsidRPr="000221E9">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 xml:space="preserve">04 4 06 71680 </w:t>
            </w:r>
          </w:p>
        </w:tc>
        <w:tc>
          <w:tcPr>
            <w:tcW w:w="567"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center"/>
              <w:rPr>
                <w:color w:val="000000"/>
              </w:rPr>
            </w:pPr>
            <w:r w:rsidRPr="000221E9">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365529" w:rsidRPr="000221E9" w:rsidRDefault="00365529" w:rsidP="009F113E">
            <w:pPr>
              <w:jc w:val="right"/>
              <w:rPr>
                <w:color w:val="000000"/>
              </w:rPr>
            </w:pPr>
            <w:r w:rsidRPr="000221E9">
              <w:rPr>
                <w:color w:val="000000"/>
              </w:rPr>
              <w:t>1 621 900,00</w:t>
            </w:r>
          </w:p>
        </w:tc>
      </w:tr>
    </w:tbl>
    <w:p w:rsidR="000C1AE1" w:rsidRPr="00801A4A" w:rsidRDefault="000C1AE1" w:rsidP="005A40F5">
      <w:pPr>
        <w:ind w:firstLine="709"/>
        <w:rPr>
          <w:sz w:val="28"/>
          <w:szCs w:val="28"/>
        </w:rPr>
      </w:pPr>
    </w:p>
    <w:sectPr w:rsidR="000C1AE1" w:rsidRPr="00801A4A"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E99" w:rsidRDefault="00144E99" w:rsidP="00E9209D">
      <w:r>
        <w:separator/>
      </w:r>
    </w:p>
  </w:endnote>
  <w:endnote w:type="continuationSeparator" w:id="0">
    <w:p w:rsidR="00144E99" w:rsidRDefault="00144E99"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E99" w:rsidRDefault="00144E99" w:rsidP="00E9209D">
      <w:r>
        <w:separator/>
      </w:r>
    </w:p>
  </w:footnote>
  <w:footnote w:type="continuationSeparator" w:id="0">
    <w:p w:rsidR="00144E99" w:rsidRDefault="00144E99"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Content>
      <w:p w:rsidR="009F5A3E" w:rsidRDefault="009F5A3E">
        <w:pPr>
          <w:pStyle w:val="a4"/>
          <w:jc w:val="center"/>
        </w:pPr>
        <w:r>
          <w:fldChar w:fldCharType="begin"/>
        </w:r>
        <w:r>
          <w:instrText>PAGE   \* MERGEFORMAT</w:instrText>
        </w:r>
        <w:r>
          <w:fldChar w:fldCharType="separate"/>
        </w:r>
        <w:r w:rsidR="005A40F5">
          <w:rPr>
            <w:noProof/>
          </w:rPr>
          <w:t>21</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19E"/>
    <w:rsid w:val="00015A1C"/>
    <w:rsid w:val="000207A4"/>
    <w:rsid w:val="00020FD8"/>
    <w:rsid w:val="00021FC3"/>
    <w:rsid w:val="0002223E"/>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160E6"/>
    <w:rsid w:val="0012465E"/>
    <w:rsid w:val="00126BAC"/>
    <w:rsid w:val="001360EC"/>
    <w:rsid w:val="00144515"/>
    <w:rsid w:val="00144E99"/>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1D61"/>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8731E"/>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A40F5"/>
    <w:rsid w:val="005B1EFC"/>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227"/>
    <w:rsid w:val="00815B1C"/>
    <w:rsid w:val="008176AC"/>
    <w:rsid w:val="00817EEB"/>
    <w:rsid w:val="008204BA"/>
    <w:rsid w:val="00821B9B"/>
    <w:rsid w:val="008224D5"/>
    <w:rsid w:val="00823A94"/>
    <w:rsid w:val="00835C10"/>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D6A"/>
    <w:rsid w:val="00D2444E"/>
    <w:rsid w:val="00D268FB"/>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65D"/>
    <w:rsid w:val="00EC57F8"/>
    <w:rsid w:val="00EC70D8"/>
    <w:rsid w:val="00ED099C"/>
    <w:rsid w:val="00EE0E35"/>
    <w:rsid w:val="00EE1579"/>
    <w:rsid w:val="00EE5A82"/>
    <w:rsid w:val="00EE6AEB"/>
    <w:rsid w:val="00EF1C0B"/>
    <w:rsid w:val="00EF426C"/>
    <w:rsid w:val="00F03ABA"/>
    <w:rsid w:val="00F0537D"/>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9347</Words>
  <Characters>53278</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62501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2026-03-27T11:57:00Z</dcterms:created>
  <dcterms:modified xsi:type="dcterms:W3CDTF">2026-03-27T11:57:00Z</dcterms:modified>
</cp:coreProperties>
</file>